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9" w:rsidRPr="00196204" w:rsidRDefault="00C02979" w:rsidP="00C0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УЧРЕЖДЕНИЕ-</w:t>
      </w:r>
    </w:p>
    <w:p w:rsidR="00C02979" w:rsidRPr="00196204" w:rsidRDefault="00C02979" w:rsidP="00C0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СЕЛА КОЧЕТОВКА </w:t>
      </w:r>
    </w:p>
    <w:p w:rsidR="00C02979" w:rsidRPr="00196204" w:rsidRDefault="00C02979" w:rsidP="00C0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АТКАРСКОГО РАЙОНА САРАТОВСКОЙ ОБЛАСТИ</w:t>
      </w:r>
    </w:p>
    <w:p w:rsidR="00C02979" w:rsidRPr="00196204" w:rsidRDefault="00C02979" w:rsidP="00C0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979" w:rsidRPr="00196204" w:rsidRDefault="00C02979" w:rsidP="00C0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20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C02979" w:rsidRPr="00196204" w:rsidRDefault="00C02979" w:rsidP="00C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979" w:rsidRPr="00196204" w:rsidRDefault="00C02979" w:rsidP="00C0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№______                                        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Кочетовка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от «___»_______ 2015 г.</w:t>
      </w:r>
    </w:p>
    <w:p w:rsidR="00D80855" w:rsidRPr="002071A8" w:rsidRDefault="00D80855" w:rsidP="00D80855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0855" w:rsidRPr="00C02979" w:rsidRDefault="00D80855" w:rsidP="00D80855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color w:val="000000"/>
        </w:rPr>
      </w:pPr>
      <w:r w:rsidRPr="00C02979">
        <w:t xml:space="preserve">Об утверждении </w:t>
      </w:r>
      <w:r w:rsidRPr="00C02979">
        <w:rPr>
          <w:bCs/>
          <w:color w:val="000000"/>
        </w:rPr>
        <w:t>Стандартов и процедур,</w:t>
      </w:r>
      <w:r w:rsidRPr="00C02979">
        <w:rPr>
          <w:color w:val="000000"/>
        </w:rPr>
        <w:t xml:space="preserve"> </w:t>
      </w:r>
    </w:p>
    <w:p w:rsidR="00D80855" w:rsidRPr="00C02979" w:rsidRDefault="00C02979" w:rsidP="00D80855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bCs/>
          <w:color w:val="000000"/>
        </w:rPr>
      </w:pPr>
      <w:proofErr w:type="gramStart"/>
      <w:r w:rsidRPr="00C02979">
        <w:rPr>
          <w:bCs/>
          <w:color w:val="000000"/>
        </w:rPr>
        <w:t>н</w:t>
      </w:r>
      <w:r w:rsidR="00D80855" w:rsidRPr="00C02979">
        <w:rPr>
          <w:bCs/>
          <w:color w:val="000000"/>
        </w:rPr>
        <w:t>аправленных</w:t>
      </w:r>
      <w:proofErr w:type="gramEnd"/>
      <w:r w:rsidR="00D80855" w:rsidRPr="00C02979">
        <w:rPr>
          <w:bCs/>
          <w:color w:val="000000"/>
        </w:rPr>
        <w:t xml:space="preserve"> на обеспечение добросовестной </w:t>
      </w:r>
    </w:p>
    <w:p w:rsidR="00D80855" w:rsidRPr="00C02979" w:rsidRDefault="00D80855" w:rsidP="00D80855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color w:val="000000"/>
        </w:rPr>
      </w:pPr>
      <w:r w:rsidRPr="00C02979">
        <w:rPr>
          <w:bCs/>
          <w:color w:val="000000"/>
        </w:rPr>
        <w:t>работы и поведения работников</w:t>
      </w:r>
    </w:p>
    <w:p w:rsidR="00C02979" w:rsidRPr="00C02979" w:rsidRDefault="00C02979" w:rsidP="00C0297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МОУ-СОШ </w:t>
      </w: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села Кочетовка</w:t>
      </w:r>
      <w:r w:rsidR="00D80855"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Аткарского </w:t>
      </w:r>
      <w:r w:rsidR="00D80855"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02979" w:rsidRPr="00C02979" w:rsidRDefault="00C02979" w:rsidP="00C0297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D80855"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>айона</w:t>
      </w: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Саратовской области и филиала</w:t>
      </w:r>
    </w:p>
    <w:p w:rsidR="00C02979" w:rsidRPr="00C02979" w:rsidRDefault="00C02979" w:rsidP="00C0297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МОУ-СОШ села Кочетовка  в селе </w:t>
      </w:r>
      <w:proofErr w:type="spellStart"/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>Белгаза</w:t>
      </w:r>
      <w:proofErr w:type="spellEnd"/>
    </w:p>
    <w:p w:rsidR="00D80855" w:rsidRPr="00C02979" w:rsidRDefault="00D80855" w:rsidP="00D8085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979" w:rsidRDefault="00C02979" w:rsidP="00C02979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25.12.2008 г.  «О противодействии коррупции»;</w:t>
      </w:r>
    </w:p>
    <w:p w:rsidR="00D80855" w:rsidRDefault="00D80855" w:rsidP="00C02979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1A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коррупции, утверждённых Минтрудом РФ от 08.11.2013 г.</w:t>
      </w:r>
      <w:r w:rsidR="00C0297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0855" w:rsidRPr="00C02979" w:rsidRDefault="00C02979" w:rsidP="00C02979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исполнение приказа № 68 от 04.02.2015 года « О разработке и принятию мер по предупреждению коррупции» по управлению образования  администрации Аткарского МР </w:t>
      </w:r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>ПРИКАЗЫВАЮ</w:t>
      </w:r>
      <w:r w:rsidR="00D80855" w:rsidRPr="002071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80855" w:rsidRPr="002071A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80855" w:rsidRPr="00C02979" w:rsidRDefault="00D80855" w:rsidP="00C0297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979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>Стандарты и процедуры</w:t>
      </w:r>
      <w:r w:rsidRPr="00C029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направленные на обеспечение добросовестной работы </w:t>
      </w:r>
      <w:r w:rsidR="00C02979"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поведения работников МОУ-СОШ </w:t>
      </w:r>
      <w:r w:rsidR="00C02979"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села Кочетовка Аткарского  района Саратовской области и филиала МОУ-СОШ села Кочетовка  в селе </w:t>
      </w:r>
      <w:proofErr w:type="spellStart"/>
      <w:r w:rsidR="00C02979"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>Белгаза</w:t>
      </w:r>
      <w:proofErr w:type="spellEnd"/>
      <w:r w:rsidR="00996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96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99600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 к данному приказу)</w:t>
      </w:r>
      <w:r w:rsidR="00C02979" w:rsidRPr="00C0297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80855" w:rsidRDefault="00D80855" w:rsidP="00D80855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071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C02979" w:rsidRPr="002071A8" w:rsidRDefault="00C02979" w:rsidP="00D80855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855" w:rsidRPr="002071A8" w:rsidRDefault="00D80855" w:rsidP="00D80855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979" w:rsidRPr="00196204" w:rsidRDefault="00C02979" w:rsidP="00C02979">
      <w:pPr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Директор МОУ-СОШ села Кочетовка </w:t>
      </w:r>
    </w:p>
    <w:p w:rsidR="00C02979" w:rsidRPr="00196204" w:rsidRDefault="00C02979" w:rsidP="00C02979">
      <w:pPr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Аткарского района Саратовской области                                     Н. А. </w:t>
      </w:r>
      <w:proofErr w:type="spellStart"/>
      <w:r w:rsidRPr="00196204">
        <w:rPr>
          <w:rFonts w:ascii="Times New Roman" w:eastAsia="Times New Roman" w:hAnsi="Times New Roman" w:cs="Times New Roman"/>
          <w:sz w:val="24"/>
          <w:szCs w:val="24"/>
        </w:rPr>
        <w:t>Хубулова</w:t>
      </w:r>
      <w:proofErr w:type="spellEnd"/>
    </w:p>
    <w:p w:rsidR="00C02979" w:rsidRDefault="00C02979" w:rsidP="00C02979">
      <w:pPr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C02979" w:rsidRPr="00196204" w:rsidRDefault="00C02979" w:rsidP="00C02979">
      <w:pPr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D80855" w:rsidRDefault="00D80855">
      <w:pPr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D80855" w:rsidRPr="005C0715" w:rsidRDefault="00D80855" w:rsidP="00922FBC">
      <w:pPr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br w:type="page"/>
      </w:r>
      <w:bookmarkStart w:id="0" w:name="_GoBack"/>
      <w:bookmarkEnd w:id="0"/>
    </w:p>
    <w:p w:rsidR="007720CB" w:rsidRDefault="007720CB"/>
    <w:sectPr w:rsidR="007720CB" w:rsidSect="0087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F16"/>
    <w:multiLevelType w:val="multilevel"/>
    <w:tmpl w:val="492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102B"/>
    <w:multiLevelType w:val="hybridMultilevel"/>
    <w:tmpl w:val="05364210"/>
    <w:lvl w:ilvl="0" w:tplc="4D843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5"/>
    <w:rsid w:val="002071A8"/>
    <w:rsid w:val="005C0715"/>
    <w:rsid w:val="007720CB"/>
    <w:rsid w:val="00877FAA"/>
    <w:rsid w:val="00922FBC"/>
    <w:rsid w:val="00977007"/>
    <w:rsid w:val="00996009"/>
    <w:rsid w:val="00AF11E4"/>
    <w:rsid w:val="00C02979"/>
    <w:rsid w:val="00D80855"/>
    <w:rsid w:val="00D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855"/>
    <w:rPr>
      <w:b/>
      <w:bCs/>
    </w:rPr>
  </w:style>
  <w:style w:type="character" w:customStyle="1" w:styleId="apple-converted-space">
    <w:name w:val="apple-converted-space"/>
    <w:basedOn w:val="a0"/>
    <w:rsid w:val="00D80855"/>
  </w:style>
  <w:style w:type="table" w:styleId="a5">
    <w:name w:val="Table Grid"/>
    <w:basedOn w:val="a1"/>
    <w:uiPriority w:val="59"/>
    <w:rsid w:val="0099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855"/>
    <w:rPr>
      <w:b/>
      <w:bCs/>
    </w:rPr>
  </w:style>
  <w:style w:type="character" w:customStyle="1" w:styleId="apple-converted-space">
    <w:name w:val="apple-converted-space"/>
    <w:basedOn w:val="a0"/>
    <w:rsid w:val="00D80855"/>
  </w:style>
  <w:style w:type="table" w:styleId="a5">
    <w:name w:val="Table Grid"/>
    <w:basedOn w:val="a1"/>
    <w:uiPriority w:val="59"/>
    <w:rsid w:val="0099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2015-02-12T10:20:00Z</cp:lastPrinted>
  <dcterms:created xsi:type="dcterms:W3CDTF">2015-03-02T08:17:00Z</dcterms:created>
  <dcterms:modified xsi:type="dcterms:W3CDTF">2015-03-02T08:17:00Z</dcterms:modified>
</cp:coreProperties>
</file>